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E5B36" w14:textId="77777777" w:rsidR="00816F12" w:rsidRDefault="00FB1DB1">
      <w:pPr>
        <w:pStyle w:val="a3"/>
        <w:tabs>
          <w:tab w:val="left" w:pos="10"/>
        </w:tabs>
        <w:wordWrap/>
        <w:spacing w:line="24" w:lineRule="auto"/>
        <w:jc w:val="center"/>
      </w:pPr>
      <w:bookmarkStart w:id="0" w:name="_top"/>
      <w:bookmarkEnd w:id="0"/>
      <w:r>
        <w:rPr>
          <w:b/>
          <w:sz w:val="28"/>
        </w:rPr>
        <w:t xml:space="preserve"> </w:t>
      </w:r>
    </w:p>
    <w:p w14:paraId="0FAE1FDB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12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/>
          <w:b/>
          <w:sz w:val="24"/>
        </w:rPr>
        <w:t xml:space="preserve"> [</w:t>
      </w:r>
      <w:proofErr w:type="gramStart"/>
      <w:r>
        <w:rPr>
          <w:rFonts w:ascii="함초롬바탕" w:eastAsia="함초롬바탕"/>
          <w:b/>
          <w:sz w:val="24"/>
          <w:shd w:val="clear" w:color="000000" w:fill="auto"/>
        </w:rPr>
        <w:t>추수감사주일</w:t>
      </w:r>
      <w:r>
        <w:rPr>
          <w:rFonts w:ascii="함초롬바탕" w:eastAsia="함초롬바탕"/>
          <w:b/>
          <w:sz w:val="24"/>
          <w:shd w:val="clear" w:color="000000" w:fill="auto"/>
        </w:rPr>
        <w:t xml:space="preserve"> /</w:t>
      </w:r>
      <w:proofErr w:type="gramEnd"/>
      <w:r>
        <w:rPr>
          <w:rFonts w:ascii="함초롬바탕" w:eastAsia="함초롬바탕"/>
          <w:b/>
          <w:sz w:val="24"/>
          <w:shd w:val="clear" w:color="000000" w:fill="auto"/>
        </w:rPr>
        <w:t xml:space="preserve"> </w:t>
      </w:r>
      <w:r>
        <w:rPr>
          <w:rFonts w:ascii="함초롬바탕" w:eastAsia="함초롬바탕"/>
          <w:b/>
          <w:sz w:val="24"/>
        </w:rPr>
        <w:t>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237</w:t>
      </w:r>
      <w:r>
        <w:rPr>
          <w:rFonts w:ascii="함초롬바탕" w:eastAsia="함초롬바탕"/>
          <w:b/>
          <w:sz w:val="24"/>
        </w:rPr>
        <w:t>선교회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 w:eastAsia="함초롬바탕"/>
          <w:b/>
          <w:sz w:val="24"/>
        </w:rPr>
        <w:t>]</w:t>
      </w:r>
    </w:p>
    <w:p w14:paraId="2608C3FD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192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5744EAD8" w14:textId="77777777" w:rsidR="00816F12" w:rsidRDefault="00816F1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  <w:rPr>
          <w:rFonts w:ascii="함초롬바탕" w:eastAsia="함초롬바탕" w:hint="eastAsia"/>
          <w:b/>
        </w:rPr>
      </w:pPr>
    </w:p>
    <w:p w14:paraId="09F240D5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2DADCF1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이인호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7FEFA463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 w:eastAsia="함초롬바탕"/>
        </w:rPr>
        <w:t>10:00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278258C9" w14:textId="77777777" w:rsidR="00816F12" w:rsidRDefault="00816F12" w:rsidP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12" w:lineRule="auto"/>
        <w:ind w:right="194"/>
        <w:jc w:val="right"/>
        <w:rPr>
          <w:rFonts w:ascii="함초롬바탕" w:eastAsia="함초롬바탕" w:hint="eastAsia"/>
        </w:rPr>
      </w:pPr>
    </w:p>
    <w:p w14:paraId="4E94E35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40E390D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7539A149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</w:t>
      </w:r>
      <w:r>
        <w:rPr>
          <w:rFonts w:ascii="함초롬바탕" w:eastAsia="함초롬바탕"/>
          <w:sz w:val="22"/>
        </w:rPr>
        <w:t>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3EED6B66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353E07E4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21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27C17585" w14:textId="77777777" w:rsidR="00816F12" w:rsidRDefault="00FB1DB1">
      <w:pPr>
        <w:pStyle w:val="a3"/>
        <w:tabs>
          <w:tab w:val="left" w:pos="10"/>
        </w:tabs>
        <w:spacing w:line="48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106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감사절</w:t>
      </w:r>
      <w:r>
        <w:rPr>
          <w:rFonts w:ascii="함초롬바탕" w:eastAsia="함초롬바탕"/>
          <w:sz w:val="22"/>
        </w:rPr>
        <w:t>(2)) 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43C631EE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할렐루야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찬양하는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일이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선함이여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찬송하는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일이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아름답고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마땅하도다</w:t>
      </w:r>
      <w:proofErr w:type="spellEnd"/>
      <w:r>
        <w:rPr>
          <w:rFonts w:ascii="굴림" w:eastAsia="굴림"/>
        </w:rPr>
        <w:t xml:space="preserve"> </w:t>
      </w:r>
    </w:p>
    <w:p w14:paraId="25763D4C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여호와께서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예루살렘을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세우시며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이스라엘의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흩어진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모으시며</w:t>
      </w:r>
    </w:p>
    <w:p w14:paraId="441A4B2D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상심한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자들을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고치시며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그들의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상처를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싸매시는도다</w:t>
      </w:r>
      <w:proofErr w:type="spellEnd"/>
    </w:p>
    <w:p w14:paraId="3FC2CA86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별들의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수효를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세시고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그것들을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이름대로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부르시는도다</w:t>
      </w:r>
      <w:proofErr w:type="spellEnd"/>
    </w:p>
    <w:p w14:paraId="2EE053F7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우리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위대하시며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능력이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많으시며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지혜가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무궁하시도다</w:t>
      </w:r>
    </w:p>
    <w:p w14:paraId="6F020A09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여호와께서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겸손한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붙드시고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악인들은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엎드러뜨리시는도다</w:t>
      </w:r>
      <w:proofErr w:type="spellEnd"/>
    </w:p>
    <w:p w14:paraId="3C47FD45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감사함으로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여호와께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노래하며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수금으로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하나님께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찬양할지어다</w:t>
      </w:r>
      <w:proofErr w:type="spellEnd"/>
    </w:p>
    <w:p w14:paraId="30CC1F9A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구름으로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하늘을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덮으시며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위하여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비를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준비하시며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산에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풀이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자라게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하시며</w:t>
      </w:r>
    </w:p>
    <w:p w14:paraId="21E52120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 w:eastAsia="굴림"/>
        </w:rPr>
        <w:t xml:space="preserve">    </w:t>
      </w:r>
      <w:r>
        <w:rPr>
          <w:rFonts w:ascii="굴림" w:eastAsia="굴림"/>
        </w:rPr>
        <w:t>들짐승과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우는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까마귀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새끼에게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먹을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것을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주시는도다</w:t>
      </w:r>
      <w:proofErr w:type="spellEnd"/>
    </w:p>
    <w:p w14:paraId="6E349BB8" w14:textId="77777777" w:rsidR="00816F12" w:rsidRDefault="00FB1DB1">
      <w:pPr>
        <w:pStyle w:val="a3"/>
        <w:tabs>
          <w:tab w:val="left" w:pos="10"/>
          <w:tab w:val="left" w:pos="7821"/>
        </w:tabs>
      </w:pPr>
      <w:r>
        <w:rPr>
          <w:rFonts w:ascii="굴림"/>
        </w:rPr>
        <w:t xml:space="preserve">         </w:t>
      </w:r>
      <w:r>
        <w:rPr>
          <w:rFonts w:ascii="굴림" w:eastAsia="굴림"/>
          <w:b/>
          <w:spacing w:val="-5"/>
        </w:rPr>
        <w:t>여호와는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말의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힘이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세다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하여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기뻐하지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아니하시며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사람의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다리가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억세다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하여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기뻐하지</w:t>
      </w:r>
      <w:r>
        <w:rPr>
          <w:rFonts w:ascii="굴림" w:eastAsia="굴림"/>
          <w:b/>
          <w:spacing w:val="-5"/>
        </w:rPr>
        <w:t xml:space="preserve"> </w:t>
      </w:r>
      <w:r>
        <w:rPr>
          <w:rFonts w:ascii="굴림" w:eastAsia="굴림"/>
          <w:b/>
          <w:spacing w:val="-5"/>
        </w:rPr>
        <w:t>아니하시고</w:t>
      </w:r>
    </w:p>
    <w:p w14:paraId="7346CC8A" w14:textId="77777777" w:rsidR="00816F12" w:rsidRDefault="00FB1DB1">
      <w:pPr>
        <w:pStyle w:val="a3"/>
        <w:tabs>
          <w:tab w:val="left" w:pos="10"/>
          <w:tab w:val="left" w:pos="7821"/>
        </w:tabs>
        <w:spacing w:line="480" w:lineRule="auto"/>
      </w:pPr>
      <w:r>
        <w:rPr>
          <w:rFonts w:ascii="굴림" w:eastAsia="굴림"/>
          <w:b/>
        </w:rPr>
        <w:t xml:space="preserve">    (</w:t>
      </w:r>
      <w:r>
        <w:rPr>
          <w:rFonts w:ascii="굴림" w:eastAsia="굴림"/>
          <w:b/>
        </w:rPr>
        <w:t>다같이</w:t>
      </w:r>
      <w:r>
        <w:rPr>
          <w:rFonts w:ascii="굴림" w:eastAsia="굴림"/>
          <w:b/>
        </w:rPr>
        <w:t>)</w:t>
      </w:r>
      <w:r>
        <w:rPr>
          <w:rFonts w:ascii="굴림" w:eastAsia="굴림"/>
          <w:b/>
        </w:rPr>
        <w:t>여호와는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자기를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경외하는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인자하심을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바라는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자들을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기뻐하시는도다</w:t>
      </w:r>
      <w:proofErr w:type="spellEnd"/>
    </w:p>
    <w:p w14:paraId="7E21BD25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앙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</w:t>
      </w:r>
      <w:r>
        <w:rPr>
          <w:rFonts w:ascii="함초롬바탕" w:eastAsia="함초롬바탕"/>
          <w:sz w:val="22"/>
          <w:shd w:val="clear" w:color="000000" w:fill="auto"/>
        </w:rPr>
        <w:t>사도신경</w:t>
      </w:r>
      <w:r>
        <w:rPr>
          <w:rFonts w:ascii="함초롬바탕" w:eastAsia="함초롬바탕"/>
          <w:sz w:val="22"/>
          <w:shd w:val="clear" w:color="000000" w:fill="auto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6F622DB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84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</w:t>
      </w:r>
      <w:r>
        <w:rPr>
          <w:rFonts w:ascii="함초롬바탕" w:eastAsia="함초롬바탕"/>
          <w:sz w:val="22"/>
          <w:shd w:val="clear" w:color="000000" w:fill="auto"/>
        </w:rPr>
        <w:t>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288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2481FB97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eastAsia="함초롬바탕"/>
          <w:sz w:val="22"/>
          <w:shd w:val="clear" w:color="000000" w:fill="auto"/>
        </w:rPr>
        <w:t>이윤정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eastAsia="함초롬바탕"/>
          <w:sz w:val="22"/>
          <w:shd w:val="clear" w:color="000000" w:fill="auto"/>
        </w:rPr>
        <w:t>문성호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299D856E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오늘의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행</w:t>
      </w:r>
      <w:r>
        <w:rPr>
          <w:rFonts w:ascii="함초롬바탕" w:eastAsia="함초롬바탕"/>
          <w:sz w:val="22"/>
          <w:shd w:val="clear" w:color="000000" w:fill="auto"/>
        </w:rPr>
        <w:t xml:space="preserve"> 1:1-8</w:t>
      </w:r>
      <w:r>
        <w:rPr>
          <w:rFonts w:ascii="함초롬바탕"/>
          <w:sz w:val="22"/>
          <w:shd w:val="clear" w:color="000000" w:fill="auto"/>
        </w:rPr>
        <w:t xml:space="preserve"> 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빌</w:t>
      </w:r>
      <w:r>
        <w:rPr>
          <w:rFonts w:ascii="함초롬바탕" w:eastAsia="함초롬바탕"/>
          <w:sz w:val="22"/>
          <w:shd w:val="clear" w:color="000000" w:fill="auto"/>
        </w:rPr>
        <w:t xml:space="preserve"> 3:8-21</w:t>
      </w:r>
      <w:r>
        <w:rPr>
          <w:rFonts w:ascii="함초롬바탕"/>
          <w:sz w:val="22"/>
          <w:shd w:val="clear" w:color="000000" w:fill="auto"/>
        </w:rPr>
        <w:t xml:space="preserve"> 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1B14A1E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</w:t>
      </w:r>
      <w:r>
        <w:rPr>
          <w:rFonts w:ascii="함초롬바탕" w:eastAsia="함초롬바탕"/>
          <w:sz w:val="22"/>
          <w:shd w:val="clear" w:color="000000" w:fill="auto"/>
        </w:rPr>
        <w:t xml:space="preserve"> 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다윗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</w:p>
    <w:p w14:paraId="0195008E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lastRenderedPageBreak/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말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추수감사절의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본질</w:t>
      </w:r>
      <w:r>
        <w:rPr>
          <w:rFonts w:ascii="함초롬바탕"/>
          <w:sz w:val="22"/>
          <w:shd w:val="clear" w:color="000000" w:fill="auto"/>
        </w:rPr>
        <w:t xml:space="preserve"> 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세계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선교의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힘</w:t>
      </w:r>
      <w:r>
        <w:rPr>
          <w:rFonts w:ascii="함초롬바탕"/>
          <w:sz w:val="22"/>
          <w:shd w:val="clear" w:color="000000" w:fill="auto"/>
        </w:rPr>
        <w:t xml:space="preserve"> 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4C42F9F0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413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384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407B486D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영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RUTC </w:t>
      </w:r>
      <w:r>
        <w:rPr>
          <w:rFonts w:ascii="함초롬바탕" w:eastAsia="함초롬바탕"/>
          <w:sz w:val="22"/>
          <w:shd w:val="clear" w:color="000000" w:fill="auto"/>
        </w:rPr>
        <w:t>뉴스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5496538A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주여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일어나라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260FBC16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</w:t>
      </w:r>
      <w:r>
        <w:rPr>
          <w:rFonts w:ascii="함초롬바탕"/>
          <w:sz w:val="22"/>
          <w:shd w:val="clear" w:color="000000" w:fill="auto"/>
        </w:rPr>
        <w:t>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44AF617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폐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</w:t>
      </w:r>
      <w:r>
        <w:rPr>
          <w:rFonts w:ascii="함초롬바탕" w:eastAsia="함초롬바탕"/>
          <w:sz w:val="22"/>
          <w:shd w:val="clear" w:color="000000" w:fill="auto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안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히</w:t>
      </w:r>
    </w:p>
    <w:p w14:paraId="173C263F" w14:textId="77777777" w:rsidR="00816F12" w:rsidRDefault="00816F12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384" w:lineRule="auto"/>
        <w:rPr>
          <w:rFonts w:ascii="함초롬바탕" w:eastAsia="함초롬바탕"/>
          <w:sz w:val="22"/>
          <w:shd w:val="clear" w:color="000000" w:fill="auto"/>
        </w:rPr>
      </w:pPr>
    </w:p>
    <w:p w14:paraId="799401F2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3E1B908F" w14:textId="77777777" w:rsidR="00816F12" w:rsidRDefault="00FB1DB1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384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다음주</w:t>
      </w:r>
      <w:r>
        <w:rPr>
          <w:rFonts w:ascii="함초롬바탕" w:eastAsia="함초롬바탕"/>
          <w:sz w:val="22"/>
          <w:shd w:val="clear" w:color="000000" w:fill="auto"/>
        </w:rPr>
        <w:t xml:space="preserve">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최종수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42858A4D" w14:textId="1BE6C7DB" w:rsidR="00816F12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홍성희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7F8DDF2B" w14:textId="00B760D2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160A16DB" w14:textId="37A268D7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6C9CC377" w14:textId="55039162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04ED3ED6" w14:textId="1C90503E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67630C59" w14:textId="5DDDAA84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1BE37148" w14:textId="7F7D9D23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11023A95" w14:textId="1D8E2B24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7219C2B7" w14:textId="614FE0FD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50772326" w14:textId="058C4F76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72D10F7F" w14:textId="594C6CBA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63F4037E" w14:textId="2336F681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0E9B84C3" w14:textId="7F40F4C4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79FB11CA" w14:textId="2FE665B3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34D84C7C" w14:textId="68FAFD52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7FD52F8B" w14:textId="77777777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 w:hint="eastAsia"/>
          <w:sz w:val="22"/>
          <w:shd w:val="clear" w:color="000000" w:fill="auto"/>
        </w:rPr>
      </w:pPr>
    </w:p>
    <w:p w14:paraId="6A58C115" w14:textId="69F43095" w:rsid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52B0CB62" w14:textId="77777777" w:rsidR="00FB1DB1" w:rsidRDefault="00FB1DB1" w:rsidP="00FB1DB1">
      <w:pPr>
        <w:pStyle w:val="a3"/>
        <w:spacing w:line="288" w:lineRule="auto"/>
      </w:pPr>
      <w:r>
        <w:rPr>
          <w:rFonts w:ascii="함초롬바탕" w:hint="eastAsia"/>
          <w:b/>
          <w:spacing w:val="-15"/>
          <w:sz w:val="30"/>
        </w:rPr>
        <w:lastRenderedPageBreak/>
        <w:t>SUNDAY SERVICE</w:t>
      </w:r>
      <w:r>
        <w:rPr>
          <w:rFonts w:ascii="함초롬바탕" w:hint="eastAsia"/>
          <w:b/>
          <w:w w:val="95"/>
          <w:sz w:val="22"/>
        </w:rPr>
        <w:t xml:space="preserve"> [Thanksgiving Sunday /</w:t>
      </w:r>
      <w:r>
        <w:rPr>
          <w:rFonts w:ascii="함초롬바탕" w:hint="eastAsia"/>
          <w:b/>
        </w:rPr>
        <w:t xml:space="preserve"> </w:t>
      </w:r>
      <w:r>
        <w:rPr>
          <w:rFonts w:ascii="함초롬바탕" w:hint="eastAsia"/>
          <w:b/>
          <w:sz w:val="22"/>
        </w:rPr>
        <w:t>2</w:t>
      </w:r>
      <w:r>
        <w:rPr>
          <w:rFonts w:ascii="함초롬바탕" w:hint="eastAsia"/>
          <w:b/>
          <w:sz w:val="22"/>
          <w:vertAlign w:val="superscript"/>
        </w:rPr>
        <w:t>nd</w:t>
      </w:r>
      <w:r>
        <w:rPr>
          <w:rFonts w:ascii="함초롬바탕" w:hint="eastAsia"/>
          <w:b/>
          <w:w w:val="95"/>
          <w:sz w:val="22"/>
        </w:rPr>
        <w:t xml:space="preserve"> 237 Missions Devotional Service]</w:t>
      </w:r>
    </w:p>
    <w:p w14:paraId="63774E35" w14:textId="77777777" w:rsidR="00FB1DB1" w:rsidRDefault="00FB1DB1" w:rsidP="00FB1DB1">
      <w:pPr>
        <w:pStyle w:val="a3"/>
        <w:spacing w:line="312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6B74B42D" w14:textId="77777777" w:rsidR="00FB1DB1" w:rsidRDefault="00FB1DB1" w:rsidP="00FB1DB1">
      <w:pPr>
        <w:pStyle w:val="a3"/>
        <w:spacing w:line="312" w:lineRule="auto"/>
        <w:rPr>
          <w:rFonts w:ascii="함초롬바탕" w:eastAsia="함초롬바탕" w:hint="eastAsia"/>
        </w:rPr>
      </w:pPr>
    </w:p>
    <w:p w14:paraId="77310D91" w14:textId="77777777" w:rsidR="00FB1DB1" w:rsidRDefault="00FB1DB1" w:rsidP="00FB1DB1">
      <w:pPr>
        <w:pStyle w:val="a3"/>
        <w:wordWrap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Seong-Hoon Lee</w:t>
      </w:r>
    </w:p>
    <w:p w14:paraId="2FE2712F" w14:textId="77777777" w:rsidR="00FB1DB1" w:rsidRDefault="00FB1DB1" w:rsidP="00FB1DB1">
      <w:pPr>
        <w:pStyle w:val="a3"/>
        <w:wordWrap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Elder In-Ho Lee</w:t>
      </w:r>
    </w:p>
    <w:p w14:paraId="1D1CD525" w14:textId="77777777" w:rsidR="00FB1DB1" w:rsidRDefault="00FB1DB1" w:rsidP="00FB1DB1">
      <w:pPr>
        <w:pStyle w:val="a3"/>
        <w:wordWrap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                          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10:00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7629A156" w14:textId="77777777" w:rsidR="00FB1DB1" w:rsidRDefault="00FB1DB1" w:rsidP="00FB1DB1">
      <w:pPr>
        <w:pStyle w:val="a3"/>
        <w:wordWrap/>
        <w:jc w:val="right"/>
        <w:rPr>
          <w:rFonts w:ascii="함초롬바탕" w:eastAsia="함초롬바탕" w:hint="eastAsia"/>
          <w:sz w:val="18"/>
        </w:rPr>
      </w:pPr>
    </w:p>
    <w:p w14:paraId="361F6996" w14:textId="77777777" w:rsidR="00FB1DB1" w:rsidRDefault="00FB1DB1" w:rsidP="00FB1DB1">
      <w:pPr>
        <w:pStyle w:val="a3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6E227761" w14:textId="77777777" w:rsidR="00FB1DB1" w:rsidRDefault="00FB1DB1" w:rsidP="00FB1DB1">
      <w:pPr>
        <w:pStyle w:val="a3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3B4AC6EA" w14:textId="77777777" w:rsidR="00FB1DB1" w:rsidRDefault="00FB1DB1" w:rsidP="00FB1DB1">
      <w:pPr>
        <w:pStyle w:val="a3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3EBDD075" w14:textId="77777777" w:rsidR="00FB1DB1" w:rsidRDefault="00FB1DB1" w:rsidP="00FB1DB1">
      <w:pPr>
        <w:pStyle w:val="a3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12F2DCFE" w14:textId="77777777" w:rsidR="00FB1DB1" w:rsidRDefault="00FB1DB1" w:rsidP="00FB1DB1">
      <w:pPr>
        <w:pStyle w:val="a3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21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23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A14B081" w14:textId="77777777" w:rsidR="00FB1DB1" w:rsidRDefault="00FB1DB1" w:rsidP="00FB1DB1">
      <w:pPr>
        <w:pStyle w:val="a3"/>
        <w:spacing w:line="48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106(Thanksgiving </w:t>
      </w:r>
      <w:proofErr w:type="gramStart"/>
      <w:r>
        <w:rPr>
          <w:rFonts w:ascii="함초롬바탕" w:hint="eastAsia"/>
        </w:rPr>
        <w:t>Day(</w:t>
      </w:r>
      <w:proofErr w:type="gramEnd"/>
      <w:r>
        <w:rPr>
          <w:rFonts w:ascii="함초롬바탕" w:hint="eastAsia"/>
        </w:rPr>
        <w:t>2)) 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6C3E921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Praise the LORD. How good it is to sing praises to our God, how pleasant and fitting to praise him! </w:t>
      </w:r>
    </w:p>
    <w:p w14:paraId="34D36D88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    </w:t>
      </w:r>
      <w:r>
        <w:rPr>
          <w:rFonts w:ascii="굴림" w:hint="eastAsia"/>
          <w:b/>
          <w:spacing w:val="-5"/>
        </w:rPr>
        <w:t xml:space="preserve">The LORD builds up Jerusalem; he gathers the exiles of Israel. </w:t>
      </w:r>
    </w:p>
    <w:p w14:paraId="2E1DCC61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He heals the brokenhearted and binds up their wounds. </w:t>
      </w:r>
    </w:p>
    <w:p w14:paraId="48367423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    </w:t>
      </w:r>
      <w:r>
        <w:rPr>
          <w:rFonts w:ascii="굴림" w:hint="eastAsia"/>
          <w:b/>
          <w:spacing w:val="-5"/>
        </w:rPr>
        <w:t xml:space="preserve">He determines the number of the stars and calls them each by name. </w:t>
      </w:r>
    </w:p>
    <w:p w14:paraId="6C1246D1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Great is our Lord and mighty in power; his understanding has no limit. </w:t>
      </w:r>
    </w:p>
    <w:p w14:paraId="1433B38B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    </w:t>
      </w:r>
      <w:r>
        <w:rPr>
          <w:rFonts w:ascii="굴림" w:hint="eastAsia"/>
          <w:b/>
          <w:spacing w:val="-5"/>
        </w:rPr>
        <w:t xml:space="preserve">The LORD sustains the humble but casts the wicked to the ground. </w:t>
      </w:r>
    </w:p>
    <w:p w14:paraId="1E7B9977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Sing to the LORD with thanksgiving; make music to our God on the harp. </w:t>
      </w:r>
    </w:p>
    <w:p w14:paraId="06BB2607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    </w:t>
      </w:r>
      <w:r>
        <w:rPr>
          <w:rFonts w:ascii="굴림" w:hint="eastAsia"/>
          <w:b/>
          <w:spacing w:val="-5"/>
        </w:rPr>
        <w:t xml:space="preserve">He covers the sky with clouds; he supplies the earth with rain and makes grass grow on the hills. </w:t>
      </w:r>
    </w:p>
    <w:p w14:paraId="54AE8C12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He provides food for the cattle and for the young ravens when they call. </w:t>
      </w:r>
    </w:p>
    <w:p w14:paraId="47406ADA" w14:textId="77777777" w:rsidR="00FB1DB1" w:rsidRDefault="00FB1DB1" w:rsidP="00FB1DB1">
      <w:pPr>
        <w:pStyle w:val="a3"/>
        <w:rPr>
          <w:rFonts w:hint="eastAsia"/>
        </w:rPr>
      </w:pPr>
      <w:r>
        <w:rPr>
          <w:rFonts w:ascii="굴림" w:hint="eastAsia"/>
          <w:spacing w:val="-5"/>
        </w:rPr>
        <w:t xml:space="preserve">     </w:t>
      </w:r>
      <w:r>
        <w:rPr>
          <w:rFonts w:ascii="굴림" w:hint="eastAsia"/>
          <w:b/>
          <w:spacing w:val="-5"/>
        </w:rPr>
        <w:t xml:space="preserve">His pleasure is not in the strength of the horse, nor his delight in the legs of a man; </w:t>
      </w:r>
    </w:p>
    <w:p w14:paraId="0D4FFEA5" w14:textId="77777777" w:rsidR="00FB1DB1" w:rsidRDefault="00FB1DB1" w:rsidP="00FB1DB1">
      <w:pPr>
        <w:pStyle w:val="a3"/>
        <w:spacing w:line="480" w:lineRule="auto"/>
        <w:rPr>
          <w:rFonts w:hint="eastAsia"/>
        </w:rPr>
      </w:pPr>
      <w:r>
        <w:rPr>
          <w:rFonts w:ascii="굴림" w:hint="eastAsia"/>
          <w:b/>
          <w:spacing w:val="-5"/>
        </w:rPr>
        <w:t xml:space="preserve"> (Together) the LORD delights in those who fear him, who put their hope in his unfailing love. </w:t>
      </w:r>
    </w:p>
    <w:p w14:paraId="50E8C46D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CC46430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84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288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5445010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Yun-Jeong Lee 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Elder Seong-Ho Moon </w:t>
      </w:r>
      <w:proofErr w:type="gramStart"/>
      <w:r>
        <w:rPr>
          <w:rFonts w:ascii="함초롬바탕" w:hint="eastAsia"/>
        </w:rPr>
        <w:t>.....</w:t>
      </w:r>
      <w:proofErr w:type="gramEnd"/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08C072B9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1st/ Ac 1:1-8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Php 3:8-21 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59FDCED0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Choir 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78F3F6D2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The Essence of Thanksgiving 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4250E0C2" w14:textId="77777777" w:rsidR="00FB1DB1" w:rsidRDefault="00FB1DB1" w:rsidP="00FB1DB1">
      <w:pPr>
        <w:pStyle w:val="1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The Power of World Missions</w:t>
      </w:r>
    </w:p>
    <w:p w14:paraId="33CB3FBB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lastRenderedPageBreak/>
        <w:t>Hymn &amp; Offering 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413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384 .................................</w:t>
      </w:r>
      <w:r>
        <w:rPr>
          <w:rFonts w:ascii="함초롬바탕" w:hint="eastAsia"/>
          <w:sz w:val="18"/>
        </w:rPr>
        <w:t>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1758A6D4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F04C7D7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4"/>
        </w:rPr>
        <w:t>O Lord, In my Life</w:t>
      </w:r>
      <w:r>
        <w:rPr>
          <w:rFonts w:ascii="함초롬바탕" w:hint="eastAsia"/>
        </w:rPr>
        <w:t xml:space="preserve"> 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5735F1E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  <w:r>
        <w:rPr>
          <w:rFonts w:hint="eastAsia"/>
        </w:rPr>
        <w:tab/>
      </w:r>
    </w:p>
    <w:p w14:paraId="2614DDD6" w14:textId="77777777" w:rsidR="00FB1DB1" w:rsidRDefault="00FB1DB1" w:rsidP="00FB1DB1">
      <w:pPr>
        <w:pStyle w:val="12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3560F3F8" w14:textId="77777777" w:rsidR="00FB1DB1" w:rsidRDefault="00FB1DB1" w:rsidP="00FB1DB1">
      <w:pPr>
        <w:pStyle w:val="12"/>
        <w:rPr>
          <w:rFonts w:ascii="함초롬바탕" w:eastAsia="함초롬바탕" w:hint="eastAsia"/>
        </w:rPr>
      </w:pPr>
    </w:p>
    <w:p w14:paraId="637C4D54" w14:textId="77777777" w:rsidR="00FB1DB1" w:rsidRDefault="00FB1DB1" w:rsidP="00FB1DB1">
      <w:pPr>
        <w:pStyle w:val="12"/>
        <w:wordWrap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Jong-Su Choi</w:t>
      </w:r>
    </w:p>
    <w:p w14:paraId="32AF805C" w14:textId="77777777" w:rsidR="00FB1DB1" w:rsidRDefault="00FB1DB1" w:rsidP="00FB1DB1">
      <w:pPr>
        <w:pStyle w:val="12"/>
        <w:wordWrap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Seong-Hui Hong</w:t>
      </w:r>
    </w:p>
    <w:p w14:paraId="57F8C681" w14:textId="77777777" w:rsidR="00FB1DB1" w:rsidRPr="00FB1DB1" w:rsidRDefault="00FB1DB1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jc w:val="right"/>
        <w:rPr>
          <w:rFonts w:hint="eastAsia"/>
        </w:rPr>
      </w:pPr>
    </w:p>
    <w:sectPr w:rsidR="00FB1DB1" w:rsidRPr="00FB1DB1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F12"/>
    <w:rsid w:val="00816F12"/>
    <w:rsid w:val="00F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6828"/>
  <w15:docId w15:val="{3EBF3EB4-EC26-4040-9DA5-EC743E3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2024-11-14T06:01:00Z</dcterms:modified>
  <cp:version>0501.0001.01</cp:version>
</cp:coreProperties>
</file>